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C665" w14:textId="477070D7" w:rsidR="00C9446E" w:rsidRPr="00D60AF3" w:rsidRDefault="00C9446E" w:rsidP="00AB6347">
      <w:pPr>
        <w:ind w:firstLineChars="200" w:firstLine="560"/>
        <w:rPr>
          <w:rFonts w:ascii="HG丸ｺﾞｼｯｸM-PRO" w:eastAsia="HG丸ｺﾞｼｯｸM-PRO" w:hAnsi="HG丸ｺﾞｼｯｸM-PRO"/>
          <w:sz w:val="28"/>
          <w:szCs w:val="28"/>
        </w:rPr>
      </w:pPr>
      <w:r w:rsidRPr="00D60AF3">
        <w:rPr>
          <w:rFonts w:ascii="HG丸ｺﾞｼｯｸM-PRO" w:eastAsia="HG丸ｺﾞｼｯｸM-PRO" w:hAnsi="HG丸ｺﾞｼｯｸM-PRO" w:hint="eastAsia"/>
          <w:sz w:val="28"/>
          <w:szCs w:val="28"/>
        </w:rPr>
        <w:t>特定処遇改善加算取得に関する見えるか要件　取り組み</w:t>
      </w:r>
    </w:p>
    <w:p w14:paraId="5433BC6A" w14:textId="77777777" w:rsidR="00C9446E" w:rsidRPr="00D60AF3" w:rsidRDefault="00C9446E" w:rsidP="00C9446E">
      <w:pPr>
        <w:rPr>
          <w:rFonts w:ascii="HG丸ｺﾞｼｯｸM-PRO" w:eastAsia="HG丸ｺﾞｼｯｸM-PRO" w:hAnsi="HG丸ｺﾞｼｯｸM-PRO"/>
          <w:sz w:val="28"/>
          <w:szCs w:val="28"/>
        </w:rPr>
      </w:pPr>
    </w:p>
    <w:p w14:paraId="4BBD45EB" w14:textId="0DB8F93A" w:rsidR="00C9446E" w:rsidRPr="00D60AF3" w:rsidRDefault="00C9446E" w:rsidP="00C9446E">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＊入職促進に向けた取り組み</w:t>
      </w:r>
    </w:p>
    <w:p w14:paraId="3D50D034" w14:textId="267BD56A" w:rsidR="00C9446E" w:rsidRPr="00D60AF3" w:rsidRDefault="00C9446E" w:rsidP="00C9446E">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8"/>
          <w:szCs w:val="28"/>
        </w:rPr>
        <w:t>・</w:t>
      </w:r>
      <w:r w:rsidRPr="00D60AF3">
        <w:rPr>
          <w:rFonts w:ascii="HG丸ｺﾞｼｯｸM-PRO" w:eastAsia="HG丸ｺﾞｼｯｸM-PRO" w:hAnsi="HG丸ｺﾞｼｯｸM-PRO" w:hint="eastAsia"/>
          <w:sz w:val="20"/>
          <w:szCs w:val="20"/>
        </w:rPr>
        <w:t>他産業からの転職者、主婦層、中高年齢者等、経験者、有資格者等にこだわらない幅広い採用の仕組みの構築</w:t>
      </w:r>
    </w:p>
    <w:p w14:paraId="46FEF03A" w14:textId="49DBA082" w:rsidR="00C9446E" w:rsidRPr="00D60AF3" w:rsidRDefault="00C9446E" w:rsidP="00C9446E">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＊資質の向上やキャリアアップに向けた支援</w:t>
      </w:r>
    </w:p>
    <w:p w14:paraId="434512A2" w14:textId="469E5415" w:rsidR="00C9446E" w:rsidRPr="00D60AF3" w:rsidRDefault="00C9446E" w:rsidP="00C9446E">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0"/>
          <w:szCs w:val="20"/>
        </w:rPr>
        <w:t>・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等</w:t>
      </w:r>
    </w:p>
    <w:p w14:paraId="5352D64C" w14:textId="6E46DC71" w:rsidR="00C9446E" w:rsidRPr="00D60AF3" w:rsidRDefault="00C9446E" w:rsidP="00C9446E">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＊両立支援・多様な働き方の促進</w:t>
      </w:r>
    </w:p>
    <w:p w14:paraId="6D770147" w14:textId="205F3407" w:rsidR="00C9446E" w:rsidRPr="00D60AF3" w:rsidRDefault="00C9446E" w:rsidP="00C9446E">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8"/>
          <w:szCs w:val="28"/>
        </w:rPr>
        <w:t>・</w:t>
      </w:r>
      <w:r w:rsidRPr="00D60AF3">
        <w:rPr>
          <w:rFonts w:ascii="HG丸ｺﾞｼｯｸM-PRO" w:eastAsia="HG丸ｺﾞｼｯｸM-PRO" w:hAnsi="HG丸ｺﾞｼｯｸM-PRO" w:hint="eastAsia"/>
          <w:sz w:val="20"/>
          <w:szCs w:val="20"/>
        </w:rPr>
        <w:t>子育てや家族等の介護</w:t>
      </w:r>
      <w:r w:rsidR="006727D8" w:rsidRPr="00D60AF3">
        <w:rPr>
          <w:rFonts w:ascii="HG丸ｺﾞｼｯｸM-PRO" w:eastAsia="HG丸ｺﾞｼｯｸM-PRO" w:hAnsi="HG丸ｺﾞｼｯｸM-PRO" w:hint="eastAsia"/>
          <w:sz w:val="20"/>
          <w:szCs w:val="20"/>
        </w:rPr>
        <w:t>と仕事の両立を目指す者のための休業制度等の充実、事業所内託児施設の整備</w:t>
      </w:r>
    </w:p>
    <w:p w14:paraId="24FDA1DF" w14:textId="1D5B82A1" w:rsidR="006727D8" w:rsidRPr="00D60AF3" w:rsidRDefault="006727D8" w:rsidP="006727D8">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w:t>
      </w:r>
      <w:r w:rsidRPr="00D60AF3">
        <w:rPr>
          <w:rFonts w:ascii="HG丸ｺﾞｼｯｸM-PRO" w:eastAsia="HG丸ｺﾞｼｯｸM-PRO" w:hAnsi="HG丸ｺﾞｼｯｸM-PRO" w:hint="eastAsia"/>
          <w:b/>
          <w:bCs/>
          <w:sz w:val="28"/>
          <w:szCs w:val="28"/>
        </w:rPr>
        <w:t>腰痛を含む心身の健康管理</w:t>
      </w:r>
    </w:p>
    <w:p w14:paraId="0A5B3B86" w14:textId="4D717EB6" w:rsidR="006727D8" w:rsidRPr="00D60AF3" w:rsidRDefault="006727D8" w:rsidP="006727D8">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0"/>
          <w:szCs w:val="20"/>
        </w:rPr>
        <w:t>・事故・トラブルへの対応マニュアル等の作成等の体制の整備</w:t>
      </w:r>
    </w:p>
    <w:p w14:paraId="06DA012E" w14:textId="1F010565" w:rsidR="006727D8" w:rsidRPr="00D60AF3" w:rsidRDefault="006727D8" w:rsidP="006727D8">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＊生産性向上のための業務改善の取り組み</w:t>
      </w:r>
    </w:p>
    <w:p w14:paraId="6A69232B" w14:textId="6A78A0E9" w:rsidR="006727D8" w:rsidRPr="00D60AF3" w:rsidRDefault="006727D8" w:rsidP="006727D8">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0"/>
          <w:szCs w:val="20"/>
        </w:rPr>
        <w:t>・高齢者の活躍（居室やフロア等の掃除、食事の配膳・</w:t>
      </w:r>
      <w:r w:rsidR="00AB6347" w:rsidRPr="00D60AF3">
        <w:rPr>
          <w:rFonts w:ascii="HG丸ｺﾞｼｯｸM-PRO" w:eastAsia="HG丸ｺﾞｼｯｸM-PRO" w:hAnsi="HG丸ｺﾞｼｯｸM-PRO" w:hint="eastAsia"/>
          <w:sz w:val="20"/>
          <w:szCs w:val="20"/>
        </w:rPr>
        <w:t>下膳などのほか、経理や労務、広報なども含めた介護業務以外の事務の提供</w:t>
      </w:r>
      <w:r w:rsidR="00AB6347" w:rsidRPr="00D60AF3">
        <w:rPr>
          <w:rFonts w:ascii="HG丸ｺﾞｼｯｸM-PRO" w:eastAsia="HG丸ｺﾞｼｯｸM-PRO" w:hAnsi="HG丸ｺﾞｼｯｸM-PRO"/>
          <w:sz w:val="20"/>
          <w:szCs w:val="20"/>
        </w:rPr>
        <w:t>）</w:t>
      </w:r>
    </w:p>
    <w:p w14:paraId="1AA64C5E" w14:textId="5C74E728" w:rsidR="00AB6347" w:rsidRPr="00D60AF3" w:rsidRDefault="00AB6347" w:rsidP="006727D8">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0"/>
          <w:szCs w:val="20"/>
        </w:rPr>
        <w:t>等による役割分担の明確化</w:t>
      </w:r>
    </w:p>
    <w:p w14:paraId="7DDBF3B9" w14:textId="096769C8" w:rsidR="00AB6347" w:rsidRPr="00D60AF3" w:rsidRDefault="00AB6347" w:rsidP="006727D8">
      <w:pPr>
        <w:rPr>
          <w:rFonts w:ascii="HG丸ｺﾞｼｯｸM-PRO" w:eastAsia="HG丸ｺﾞｼｯｸM-PRO" w:hAnsi="HG丸ｺﾞｼｯｸM-PRO"/>
          <w:b/>
          <w:bCs/>
          <w:sz w:val="28"/>
          <w:szCs w:val="28"/>
        </w:rPr>
      </w:pPr>
      <w:r w:rsidRPr="00D60AF3">
        <w:rPr>
          <w:rFonts w:ascii="HG丸ｺﾞｼｯｸM-PRO" w:eastAsia="HG丸ｺﾞｼｯｸM-PRO" w:hAnsi="HG丸ｺﾞｼｯｸM-PRO" w:hint="eastAsia"/>
          <w:b/>
          <w:bCs/>
          <w:sz w:val="28"/>
          <w:szCs w:val="28"/>
        </w:rPr>
        <w:t>＊やりがい・働きがいの醸成</w:t>
      </w:r>
    </w:p>
    <w:p w14:paraId="5E66D2D4" w14:textId="1BD5DC16" w:rsidR="00AB6347" w:rsidRPr="00D60AF3" w:rsidRDefault="00AB6347" w:rsidP="006727D8">
      <w:pPr>
        <w:rPr>
          <w:rFonts w:ascii="HG丸ｺﾞｼｯｸM-PRO" w:eastAsia="HG丸ｺﾞｼｯｸM-PRO" w:hAnsi="HG丸ｺﾞｼｯｸM-PRO"/>
          <w:sz w:val="20"/>
          <w:szCs w:val="20"/>
        </w:rPr>
      </w:pPr>
      <w:r w:rsidRPr="00D60AF3">
        <w:rPr>
          <w:rFonts w:ascii="HG丸ｺﾞｼｯｸM-PRO" w:eastAsia="HG丸ｺﾞｼｯｸM-PRO" w:hAnsi="HG丸ｺﾞｼｯｸM-PRO" w:hint="eastAsia"/>
          <w:sz w:val="20"/>
          <w:szCs w:val="20"/>
        </w:rPr>
        <w:t>・ミーティング等による職場内コミュニケーションの円滑化による個々の介護職員の気づきを踏まえた勤務環境やケア内容の改善</w:t>
      </w:r>
    </w:p>
    <w:p w14:paraId="35B32303" w14:textId="77777777" w:rsidR="00AB6347" w:rsidRPr="00D60AF3" w:rsidRDefault="00AB6347" w:rsidP="006727D8">
      <w:pPr>
        <w:rPr>
          <w:rFonts w:ascii="HG丸ｺﾞｼｯｸM-PRO" w:eastAsia="HG丸ｺﾞｼｯｸM-PRO" w:hAnsi="HG丸ｺﾞｼｯｸM-PRO" w:hint="eastAsia"/>
          <w:sz w:val="28"/>
          <w:szCs w:val="28"/>
        </w:rPr>
      </w:pPr>
    </w:p>
    <w:p w14:paraId="4D128B21" w14:textId="77777777" w:rsidR="00C9446E" w:rsidRPr="00D60AF3" w:rsidRDefault="00C9446E" w:rsidP="00C9446E">
      <w:pPr>
        <w:rPr>
          <w:rFonts w:ascii="HG丸ｺﾞｼｯｸM-PRO" w:eastAsia="HG丸ｺﾞｼｯｸM-PRO" w:hAnsi="HG丸ｺﾞｼｯｸM-PRO" w:hint="eastAsia"/>
          <w:sz w:val="20"/>
          <w:szCs w:val="20"/>
        </w:rPr>
      </w:pPr>
    </w:p>
    <w:p w14:paraId="785931E1" w14:textId="77777777" w:rsidR="00C9446E" w:rsidRPr="00D60AF3" w:rsidRDefault="00C9446E" w:rsidP="00AB6347">
      <w:pPr>
        <w:rPr>
          <w:rFonts w:ascii="HG丸ｺﾞｼｯｸM-PRO" w:eastAsia="HG丸ｺﾞｼｯｸM-PRO" w:hAnsi="HG丸ｺﾞｼｯｸM-PRO" w:hint="eastAsia"/>
          <w:sz w:val="28"/>
          <w:szCs w:val="28"/>
        </w:rPr>
      </w:pPr>
    </w:p>
    <w:sectPr w:rsidR="00C9446E" w:rsidRPr="00D60A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FF6FA" w14:textId="77777777" w:rsidR="00D60AF3" w:rsidRDefault="00D60AF3" w:rsidP="00D60AF3">
      <w:r>
        <w:separator/>
      </w:r>
    </w:p>
  </w:endnote>
  <w:endnote w:type="continuationSeparator" w:id="0">
    <w:p w14:paraId="1D118895" w14:textId="77777777" w:rsidR="00D60AF3" w:rsidRDefault="00D60AF3" w:rsidP="00D6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84715" w14:textId="77777777" w:rsidR="00D60AF3" w:rsidRDefault="00D60AF3" w:rsidP="00D60AF3">
      <w:r>
        <w:separator/>
      </w:r>
    </w:p>
  </w:footnote>
  <w:footnote w:type="continuationSeparator" w:id="0">
    <w:p w14:paraId="7BFB7F18" w14:textId="77777777" w:rsidR="00D60AF3" w:rsidRDefault="00D60AF3" w:rsidP="00D60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6E"/>
    <w:rsid w:val="0042774E"/>
    <w:rsid w:val="006727D8"/>
    <w:rsid w:val="00AB6347"/>
    <w:rsid w:val="00C9446E"/>
    <w:rsid w:val="00D6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F0520C"/>
  <w15:chartTrackingRefBased/>
  <w15:docId w15:val="{3B4B9EF7-3597-40A4-8F9A-5B20762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AF3"/>
    <w:pPr>
      <w:tabs>
        <w:tab w:val="center" w:pos="4252"/>
        <w:tab w:val="right" w:pos="8504"/>
      </w:tabs>
      <w:snapToGrid w:val="0"/>
    </w:pPr>
  </w:style>
  <w:style w:type="character" w:customStyle="1" w:styleId="a4">
    <w:name w:val="ヘッダー (文字)"/>
    <w:basedOn w:val="a0"/>
    <w:link w:val="a3"/>
    <w:uiPriority w:val="99"/>
    <w:rsid w:val="00D60AF3"/>
  </w:style>
  <w:style w:type="paragraph" w:styleId="a5">
    <w:name w:val="footer"/>
    <w:basedOn w:val="a"/>
    <w:link w:val="a6"/>
    <w:uiPriority w:val="99"/>
    <w:unhideWhenUsed/>
    <w:rsid w:val="00D60AF3"/>
    <w:pPr>
      <w:tabs>
        <w:tab w:val="center" w:pos="4252"/>
        <w:tab w:val="right" w:pos="8504"/>
      </w:tabs>
      <w:snapToGrid w:val="0"/>
    </w:pPr>
  </w:style>
  <w:style w:type="character" w:customStyle="1" w:styleId="a6">
    <w:name w:val="フッター (文字)"/>
    <w:basedOn w:val="a0"/>
    <w:link w:val="a5"/>
    <w:uiPriority w:val="99"/>
    <w:rsid w:val="00D6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0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知子 滝口</dc:creator>
  <cp:keywords/>
  <dc:description/>
  <cp:lastModifiedBy>知子 滝口</cp:lastModifiedBy>
  <cp:revision>2</cp:revision>
  <dcterms:created xsi:type="dcterms:W3CDTF">2024-07-30T08:11:00Z</dcterms:created>
  <dcterms:modified xsi:type="dcterms:W3CDTF">2024-07-30T08:39:00Z</dcterms:modified>
</cp:coreProperties>
</file>